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9E8BA" w14:textId="77777777" w:rsidR="00B23B08" w:rsidRDefault="00B23B08" w:rsidP="00B23B08"/>
    <w:p w14:paraId="47A1DEB8" w14:textId="3D1F6AEC" w:rsidR="00B23B08" w:rsidRDefault="00B23B08" w:rsidP="00B23B08">
      <w:r>
        <w:t xml:space="preserve">Meeting Date: </w:t>
      </w:r>
      <w:r w:rsidR="00DD04AD">
        <w:t>March 27,</w:t>
      </w:r>
      <w:r>
        <w:t xml:space="preserve"> 2018</w:t>
      </w:r>
    </w:p>
    <w:p w14:paraId="27EA06B2" w14:textId="77777777" w:rsidR="00B23B08" w:rsidRDefault="00B23B08" w:rsidP="00B23B08">
      <w:r>
        <w:t>Time:  6:48 PM</w:t>
      </w:r>
    </w:p>
    <w:p w14:paraId="267800FF" w14:textId="7729C83F" w:rsidR="00DD04AD" w:rsidRDefault="00B23B08" w:rsidP="00B23B08">
      <w:r>
        <w:t xml:space="preserve">Location:  </w:t>
      </w:r>
      <w:r w:rsidR="00AA0C9B">
        <w:t xml:space="preserve">GCCSA </w:t>
      </w:r>
      <w:r w:rsidR="00DD04AD">
        <w:t>Great Hall</w:t>
      </w:r>
    </w:p>
    <w:p w14:paraId="580FA9F0" w14:textId="64CB0070" w:rsidR="00B23B08" w:rsidRDefault="00B23B08" w:rsidP="00B23B08">
      <w:r>
        <w:t>7 Henry Clay Drive, Merrimack, NH</w:t>
      </w:r>
    </w:p>
    <w:p w14:paraId="6BF73CC5" w14:textId="77777777" w:rsidR="00B23B08" w:rsidRDefault="00B23B08" w:rsidP="00B23B08"/>
    <w:p w14:paraId="06E33094" w14:textId="77777777" w:rsidR="00B23B08" w:rsidRDefault="00B23B08" w:rsidP="00B23B08">
      <w:r w:rsidRPr="006B1AD6">
        <w:rPr>
          <w:u w:val="single"/>
        </w:rPr>
        <w:t>Voting Board Members in Attendance</w:t>
      </w:r>
      <w:r>
        <w:t>:</w:t>
      </w:r>
    </w:p>
    <w:p w14:paraId="54CB5D87" w14:textId="4808B099" w:rsidR="00B23B08" w:rsidRDefault="0038423C" w:rsidP="00B23B08">
      <w:r>
        <w:t xml:space="preserve">Jenny </w:t>
      </w:r>
      <w:proofErr w:type="spellStart"/>
      <w:r>
        <w:t>Hitzeman</w:t>
      </w:r>
      <w:proofErr w:type="spellEnd"/>
      <w:r>
        <w:t xml:space="preserve"> (acti</w:t>
      </w:r>
      <w:r w:rsidR="00B23B08">
        <w:t>ng as Chair)</w:t>
      </w:r>
    </w:p>
    <w:p w14:paraId="18CFF3FD" w14:textId="77777777" w:rsidR="00B23B08" w:rsidRDefault="00B23B08" w:rsidP="00B23B08">
      <w:r>
        <w:t xml:space="preserve">Peter </w:t>
      </w:r>
      <w:proofErr w:type="spellStart"/>
      <w:r>
        <w:t>Bonaccorsi</w:t>
      </w:r>
      <w:proofErr w:type="spellEnd"/>
    </w:p>
    <w:p w14:paraId="7CCFF29E" w14:textId="77777777" w:rsidR="00B23B08" w:rsidRDefault="00B23B08" w:rsidP="00B23B08">
      <w:r>
        <w:t xml:space="preserve">Danielle Charest(secretary) </w:t>
      </w:r>
    </w:p>
    <w:p w14:paraId="509BA310" w14:textId="77777777" w:rsidR="00B23B08" w:rsidRDefault="00B23B08" w:rsidP="00B23B08">
      <w:r>
        <w:t>Adam Fredrickson</w:t>
      </w:r>
    </w:p>
    <w:p w14:paraId="7DCB8CD4" w14:textId="77777777" w:rsidR="00B23B08" w:rsidRDefault="00B23B08" w:rsidP="00B23B08">
      <w:r>
        <w:t>Bill Spinelli</w:t>
      </w:r>
    </w:p>
    <w:p w14:paraId="04E69010" w14:textId="77777777" w:rsidR="00B23B08" w:rsidRDefault="00B23B08" w:rsidP="00B23B08"/>
    <w:p w14:paraId="1C3170C9" w14:textId="77777777" w:rsidR="00B23B08" w:rsidRDefault="00B23B08" w:rsidP="00B23B08"/>
    <w:p w14:paraId="2FC080A0" w14:textId="77777777" w:rsidR="00B23B08" w:rsidRPr="00E072BB" w:rsidRDefault="00B23B08" w:rsidP="00B23B08">
      <w:pPr>
        <w:rPr>
          <w:u w:val="single"/>
        </w:rPr>
      </w:pPr>
      <w:r w:rsidRPr="00E072BB">
        <w:rPr>
          <w:u w:val="single"/>
        </w:rPr>
        <w:t>Absent Board Members:</w:t>
      </w:r>
    </w:p>
    <w:p w14:paraId="0713370C" w14:textId="77777777" w:rsidR="00B23B08" w:rsidRDefault="00B23B08" w:rsidP="00B23B08">
      <w:r>
        <w:t xml:space="preserve">Jack </w:t>
      </w:r>
      <w:proofErr w:type="spellStart"/>
      <w:r>
        <w:t>Balcom</w:t>
      </w:r>
      <w:proofErr w:type="spellEnd"/>
    </w:p>
    <w:p w14:paraId="07336E53" w14:textId="77777777" w:rsidR="00B23B08" w:rsidRDefault="00B23B08" w:rsidP="00B23B08"/>
    <w:p w14:paraId="5B1C2B03" w14:textId="77777777" w:rsidR="00B23B08" w:rsidRDefault="00B23B08" w:rsidP="00B23B08">
      <w:r>
        <w:rPr>
          <w:u w:val="single"/>
        </w:rPr>
        <w:t>Non-Voting Members in Attendance</w:t>
      </w:r>
      <w:r>
        <w:t>:</w:t>
      </w:r>
    </w:p>
    <w:p w14:paraId="62AAE928" w14:textId="77777777" w:rsidR="00B23B08" w:rsidRDefault="00B23B08" w:rsidP="00B23B08">
      <w:r>
        <w:t>Rich Boardman (School Director)</w:t>
      </w:r>
    </w:p>
    <w:p w14:paraId="51BF7FEB" w14:textId="77777777" w:rsidR="00B23B08" w:rsidRDefault="00B23B08" w:rsidP="00B23B08">
      <w:r>
        <w:t>Sandra Smith (Assistant Director)</w:t>
      </w:r>
    </w:p>
    <w:p w14:paraId="3A9B32CA" w14:textId="77777777" w:rsidR="00B23B08" w:rsidRDefault="00B23B08" w:rsidP="00B23B08"/>
    <w:p w14:paraId="6EF82FBE" w14:textId="77777777" w:rsidR="00B23B08" w:rsidRDefault="00B23B08" w:rsidP="00B23B08">
      <w:r w:rsidRPr="006B1AD6">
        <w:rPr>
          <w:u w:val="single"/>
        </w:rPr>
        <w:t>Attending Public</w:t>
      </w:r>
      <w:r>
        <w:t>:</w:t>
      </w:r>
    </w:p>
    <w:p w14:paraId="424C8D5A" w14:textId="77777777" w:rsidR="00B23B08" w:rsidRDefault="00B23B08" w:rsidP="00B23B08">
      <w:r>
        <w:t>Eric Charest</w:t>
      </w:r>
    </w:p>
    <w:p w14:paraId="7955B141" w14:textId="06252831" w:rsidR="00DD04AD" w:rsidRDefault="00DD04AD" w:rsidP="00B23B08">
      <w:r>
        <w:t>Rebecca Fredrickson</w:t>
      </w:r>
    </w:p>
    <w:p w14:paraId="0DD77CF5" w14:textId="77777777" w:rsidR="00B23B08" w:rsidRDefault="00B23B08" w:rsidP="00B23B08">
      <w:pPr>
        <w:rPr>
          <w:u w:val="single"/>
        </w:rPr>
      </w:pPr>
    </w:p>
    <w:p w14:paraId="1EE16C84" w14:textId="77777777" w:rsidR="00B23B08" w:rsidRPr="00026280" w:rsidRDefault="00B23B08" w:rsidP="00B23B08">
      <w:pPr>
        <w:rPr>
          <w:u w:val="single"/>
        </w:rPr>
      </w:pPr>
      <w:r w:rsidRPr="00026280">
        <w:rPr>
          <w:u w:val="single"/>
        </w:rPr>
        <w:t>Public Comments</w:t>
      </w:r>
      <w:r>
        <w:rPr>
          <w:u w:val="single"/>
        </w:rPr>
        <w:t>/Public Matters</w:t>
      </w:r>
    </w:p>
    <w:p w14:paraId="490CCF8E" w14:textId="77777777" w:rsidR="00B23B08" w:rsidRDefault="00B23B08" w:rsidP="00B23B08">
      <w:r>
        <w:t>None</w:t>
      </w:r>
    </w:p>
    <w:p w14:paraId="0B835EFE" w14:textId="77777777" w:rsidR="00B23B08" w:rsidRDefault="00B23B08" w:rsidP="00B23B08"/>
    <w:p w14:paraId="49DFF909" w14:textId="77777777" w:rsidR="00B23B08" w:rsidRDefault="00B23B08" w:rsidP="00B23B08"/>
    <w:p w14:paraId="3061A20A" w14:textId="6EA7AD32" w:rsidR="00B23B08" w:rsidRPr="00CF1197" w:rsidRDefault="00B23B08" w:rsidP="00B23B08">
      <w:pPr>
        <w:rPr>
          <w:u w:val="single"/>
        </w:rPr>
      </w:pPr>
      <w:r w:rsidRPr="00CF1197">
        <w:rPr>
          <w:u w:val="single"/>
        </w:rPr>
        <w:t xml:space="preserve">Approval of Minutes from </w:t>
      </w:r>
      <w:r w:rsidR="00DD04AD">
        <w:rPr>
          <w:u w:val="single"/>
        </w:rPr>
        <w:t>February</w:t>
      </w:r>
    </w:p>
    <w:p w14:paraId="2C923652" w14:textId="1EE2454C" w:rsidR="00B23B08" w:rsidRDefault="00B23B08" w:rsidP="00B23B08">
      <w:r>
        <w:t xml:space="preserve"> </w:t>
      </w:r>
      <w:r w:rsidR="00A30414">
        <w:t xml:space="preserve">6:49 </w:t>
      </w:r>
      <w:r>
        <w:t>MOTION (</w:t>
      </w:r>
      <w:proofErr w:type="spellStart"/>
      <w:r>
        <w:t>Bon</w:t>
      </w:r>
      <w:r w:rsidR="0038423C">
        <w:t>accorsi</w:t>
      </w:r>
      <w:proofErr w:type="spellEnd"/>
      <w:r>
        <w:t>/Fredrickson) Motion to accept the meeting minutes as presented</w:t>
      </w:r>
      <w:r w:rsidR="00A30414">
        <w:t xml:space="preserve"> accepted unanimously</w:t>
      </w:r>
    </w:p>
    <w:p w14:paraId="003AB5B8" w14:textId="77777777" w:rsidR="00B23B08" w:rsidRDefault="00B23B08" w:rsidP="00B23B08">
      <w:pPr>
        <w:rPr>
          <w:u w:val="single"/>
        </w:rPr>
      </w:pPr>
    </w:p>
    <w:p w14:paraId="675A03B9" w14:textId="77777777" w:rsidR="00B23B08" w:rsidRPr="007217B8" w:rsidRDefault="00B23B08" w:rsidP="00B23B08">
      <w:pPr>
        <w:rPr>
          <w:u w:val="single"/>
        </w:rPr>
      </w:pPr>
      <w:r w:rsidRPr="007217B8">
        <w:rPr>
          <w:u w:val="single"/>
        </w:rPr>
        <w:t>Finance Committee Report</w:t>
      </w:r>
    </w:p>
    <w:p w14:paraId="034DACAD" w14:textId="77777777" w:rsidR="00B23B08" w:rsidRPr="0038423C" w:rsidRDefault="00B23B08" w:rsidP="00B23B08">
      <w:pPr>
        <w:rPr>
          <w:rFonts w:eastAsia="Times New Roman" w:cstheme="minorHAnsi"/>
          <w:color w:val="222222"/>
          <w:shd w:val="clear" w:color="auto" w:fill="FFFFFF"/>
        </w:rPr>
      </w:pPr>
      <w:r w:rsidRPr="0038423C">
        <w:rPr>
          <w:rFonts w:eastAsia="Times New Roman" w:cstheme="minorHAnsi"/>
          <w:color w:val="222222"/>
          <w:shd w:val="clear" w:color="auto" w:fill="FFFFFF"/>
        </w:rPr>
        <w:t xml:space="preserve">Bill Spinelli gave the financial report. </w:t>
      </w:r>
    </w:p>
    <w:p w14:paraId="55E609E4" w14:textId="282B312B" w:rsidR="00B23B08" w:rsidRPr="0038423C" w:rsidRDefault="0038423C" w:rsidP="00B23B08">
      <w:pPr>
        <w:rPr>
          <w:rFonts w:eastAsia="Times New Roman" w:cstheme="minorHAnsi"/>
        </w:rPr>
      </w:pPr>
      <w:r w:rsidRPr="0038423C">
        <w:rPr>
          <w:rFonts w:eastAsia="Times New Roman" w:cstheme="minorHAnsi"/>
          <w:color w:val="222222"/>
          <w:shd w:val="clear" w:color="auto" w:fill="FFFFFF"/>
        </w:rPr>
        <w:t xml:space="preserve">6:50 MOTION </w:t>
      </w:r>
      <w:r w:rsidRPr="0038423C">
        <w:rPr>
          <w:rFonts w:eastAsia="Times New Roman" w:cstheme="minorHAnsi"/>
          <w:color w:val="222222"/>
          <w:shd w:val="clear" w:color="auto" w:fill="FFFFFF"/>
        </w:rPr>
        <w:t>(Fredrickson/</w:t>
      </w:r>
      <w:proofErr w:type="spellStart"/>
      <w:r w:rsidRPr="0038423C">
        <w:rPr>
          <w:rFonts w:eastAsia="Times New Roman" w:cstheme="minorHAnsi"/>
          <w:color w:val="222222"/>
          <w:shd w:val="clear" w:color="auto" w:fill="FFFFFF"/>
        </w:rPr>
        <w:t>Bonaccorsi</w:t>
      </w:r>
      <w:proofErr w:type="spellEnd"/>
      <w:r w:rsidRPr="0038423C">
        <w:rPr>
          <w:rFonts w:eastAsia="Times New Roman" w:cstheme="minorHAnsi"/>
          <w:color w:val="222222"/>
          <w:shd w:val="clear" w:color="auto" w:fill="FFFFFF"/>
        </w:rPr>
        <w:t xml:space="preserve">) </w:t>
      </w:r>
      <w:r w:rsidR="00B23B08" w:rsidRPr="0038423C">
        <w:rPr>
          <w:rFonts w:eastAsia="Times New Roman" w:cstheme="minorHAnsi"/>
          <w:color w:val="222222"/>
          <w:shd w:val="clear" w:color="auto" w:fill="FFFFFF"/>
        </w:rPr>
        <w:t xml:space="preserve">Motion to accept February </w:t>
      </w:r>
      <w:r w:rsidR="00AA0C9B" w:rsidRPr="0038423C">
        <w:rPr>
          <w:rFonts w:eastAsia="Times New Roman" w:cstheme="minorHAnsi"/>
          <w:color w:val="222222"/>
          <w:shd w:val="clear" w:color="auto" w:fill="FFFFFF"/>
        </w:rPr>
        <w:t xml:space="preserve">financial report </w:t>
      </w:r>
      <w:r w:rsidR="00B23B08" w:rsidRPr="0038423C">
        <w:rPr>
          <w:rFonts w:eastAsia="Times New Roman" w:cstheme="minorHAnsi"/>
          <w:color w:val="222222"/>
          <w:shd w:val="clear" w:color="auto" w:fill="FFFFFF"/>
        </w:rPr>
        <w:t xml:space="preserve">into February meeting minutes </w:t>
      </w:r>
      <w:r w:rsidR="00913891" w:rsidRPr="0038423C">
        <w:rPr>
          <w:rFonts w:eastAsia="Times New Roman" w:cstheme="minorHAnsi"/>
          <w:color w:val="222222"/>
          <w:shd w:val="clear" w:color="auto" w:fill="FFFFFF"/>
        </w:rPr>
        <w:t xml:space="preserve">unanimously accepted </w:t>
      </w:r>
      <w:r w:rsidR="00B23B08" w:rsidRPr="0038423C">
        <w:rPr>
          <w:rFonts w:eastAsia="Times New Roman" w:cstheme="minorHAnsi"/>
          <w:color w:val="222222"/>
          <w:shd w:val="clear" w:color="auto" w:fill="FFFFFF"/>
        </w:rPr>
        <w:t xml:space="preserve"> </w:t>
      </w:r>
    </w:p>
    <w:p w14:paraId="75164DA3" w14:textId="77777777" w:rsidR="00B23B08" w:rsidRPr="00B23B08" w:rsidRDefault="00B23B08" w:rsidP="00B23B08">
      <w:r w:rsidRPr="0038423C">
        <w:rPr>
          <w:rFonts w:cstheme="minorHAnsi"/>
        </w:rPr>
        <w:t>March finance meeting was to draft the budget for 2018/2019: the proposed budget is based on 170 students. Highlighted topics were based</w:t>
      </w:r>
      <w:r>
        <w:t xml:space="preserve"> around additional personnel.  The committee hasn’t voted yet to present the budget to the board.</w:t>
      </w:r>
    </w:p>
    <w:p w14:paraId="73AD66F0" w14:textId="77777777" w:rsidR="00B23B08" w:rsidRDefault="00B23B08" w:rsidP="00B23B08">
      <w:pPr>
        <w:rPr>
          <w:b/>
          <w:u w:val="single"/>
        </w:rPr>
      </w:pPr>
    </w:p>
    <w:p w14:paraId="5E5307C9" w14:textId="77777777" w:rsidR="00B23B08" w:rsidRDefault="00B23B08" w:rsidP="00B23B08">
      <w:pPr>
        <w:rPr>
          <w:b/>
          <w:u w:val="single"/>
        </w:rPr>
      </w:pPr>
    </w:p>
    <w:p w14:paraId="325E9AF0" w14:textId="6A24B796" w:rsidR="00B23B08" w:rsidRPr="00B23B08" w:rsidRDefault="0038423C" w:rsidP="00B23B08">
      <w:r>
        <w:t xml:space="preserve">6:58 MOTION </w:t>
      </w:r>
      <w:r>
        <w:t>(</w:t>
      </w:r>
      <w:proofErr w:type="spellStart"/>
      <w:r>
        <w:t>Bonaccorsi</w:t>
      </w:r>
      <w:proofErr w:type="spellEnd"/>
      <w:r>
        <w:t>/</w:t>
      </w:r>
      <w:r>
        <w:t xml:space="preserve">Fredrickson) </w:t>
      </w:r>
      <w:r w:rsidR="00AA0C9B">
        <w:t>Motion to accept</w:t>
      </w:r>
      <w:r w:rsidR="00B23B08" w:rsidRPr="00B23B08">
        <w:t xml:space="preserve"> finance committee </w:t>
      </w:r>
      <w:r w:rsidR="00601E12" w:rsidRPr="00B23B08">
        <w:t>minutes</w:t>
      </w:r>
      <w:r>
        <w:t xml:space="preserve"> </w:t>
      </w:r>
    </w:p>
    <w:p w14:paraId="726AB8C2" w14:textId="77777777" w:rsidR="00B23B08" w:rsidRDefault="00B23B08" w:rsidP="00B23B08">
      <w:pPr>
        <w:rPr>
          <w:b/>
          <w:u w:val="single"/>
        </w:rPr>
      </w:pPr>
    </w:p>
    <w:p w14:paraId="033EE6F0" w14:textId="1EED348D" w:rsidR="00B23B08" w:rsidRDefault="00B23B08" w:rsidP="00B23B08">
      <w:r w:rsidRPr="00B23B08">
        <w:t xml:space="preserve">In regards to the balance sheet we are in ok shape on a broad overview basis.  </w:t>
      </w:r>
      <w:r w:rsidR="00601E12">
        <w:t xml:space="preserve">Rich Boardman commented about Mike the finance person </w:t>
      </w:r>
      <w:r w:rsidR="00913891">
        <w:t>commending</w:t>
      </w:r>
      <w:r w:rsidR="00601E12">
        <w:t xml:space="preserve"> for doing a great job of answering questions when asked and finding answers to the things he doesn’t know.  Bill agreed th</w:t>
      </w:r>
      <w:r w:rsidR="00913891">
        <w:t>at he has been great at his job.</w:t>
      </w:r>
    </w:p>
    <w:p w14:paraId="1F2E2D6D" w14:textId="77777777" w:rsidR="00601E12" w:rsidRDefault="00601E12" w:rsidP="00B23B08"/>
    <w:p w14:paraId="6C8897C0" w14:textId="4DCB3828" w:rsidR="00601E12" w:rsidRDefault="0038423C" w:rsidP="00B23B08">
      <w:r>
        <w:t>7:02</w:t>
      </w:r>
      <w:r>
        <w:t xml:space="preserve"> MOTION </w:t>
      </w:r>
      <w:r w:rsidRPr="0038423C">
        <w:rPr>
          <w:rFonts w:eastAsia="Times New Roman" w:cstheme="minorHAnsi"/>
          <w:color w:val="222222"/>
          <w:shd w:val="clear" w:color="auto" w:fill="FFFFFF"/>
        </w:rPr>
        <w:t>(Fredrickson/</w:t>
      </w:r>
      <w:proofErr w:type="spellStart"/>
      <w:r w:rsidRPr="0038423C">
        <w:rPr>
          <w:rFonts w:eastAsia="Times New Roman" w:cstheme="minorHAnsi"/>
          <w:color w:val="222222"/>
          <w:shd w:val="clear" w:color="auto" w:fill="FFFFFF"/>
        </w:rPr>
        <w:t>Bonaccorsi</w:t>
      </w:r>
      <w:proofErr w:type="spellEnd"/>
      <w:r w:rsidRPr="0038423C">
        <w:rPr>
          <w:rFonts w:eastAsia="Times New Roman" w:cstheme="minorHAnsi"/>
          <w:color w:val="222222"/>
          <w:shd w:val="clear" w:color="auto" w:fill="FFFFFF"/>
        </w:rPr>
        <w:t xml:space="preserve">) </w:t>
      </w:r>
      <w:r>
        <w:t xml:space="preserve">  </w:t>
      </w:r>
      <w:r w:rsidR="00601E12">
        <w:t>Moti</w:t>
      </w:r>
      <w:r w:rsidR="00913891">
        <w:t xml:space="preserve">on to accept financials as read accepted </w:t>
      </w:r>
      <w:r>
        <w:t xml:space="preserve">unanimously </w:t>
      </w:r>
    </w:p>
    <w:p w14:paraId="4F32A0CD" w14:textId="77777777" w:rsidR="00601E12" w:rsidRPr="00B23B08" w:rsidRDefault="00601E12" w:rsidP="00B23B08"/>
    <w:p w14:paraId="644FC2A5" w14:textId="77777777" w:rsidR="00B23B08" w:rsidRPr="007B3D01" w:rsidRDefault="00B23B08" w:rsidP="00B23B08">
      <w:pPr>
        <w:rPr>
          <w:b/>
          <w:u w:val="single"/>
        </w:rPr>
      </w:pPr>
      <w:r w:rsidRPr="007B3D01">
        <w:rPr>
          <w:b/>
          <w:u w:val="single"/>
        </w:rPr>
        <w:t>New Business</w:t>
      </w:r>
    </w:p>
    <w:p w14:paraId="62EB1C8A" w14:textId="77777777" w:rsidR="00B23B08" w:rsidRDefault="00B23B08" w:rsidP="00B23B08">
      <w:pPr>
        <w:rPr>
          <w:u w:val="single"/>
        </w:rPr>
      </w:pPr>
    </w:p>
    <w:p w14:paraId="70B2C9D9" w14:textId="77777777" w:rsidR="00B23B08" w:rsidRDefault="00B23B08" w:rsidP="00B23B08">
      <w:pPr>
        <w:rPr>
          <w:u w:val="single"/>
        </w:rPr>
      </w:pPr>
      <w:r>
        <w:rPr>
          <w:u w:val="single"/>
        </w:rPr>
        <w:t xml:space="preserve">PTAC- Jenny </w:t>
      </w:r>
      <w:proofErr w:type="spellStart"/>
      <w:r>
        <w:rPr>
          <w:u w:val="single"/>
        </w:rPr>
        <w:t>Hitzeman</w:t>
      </w:r>
      <w:proofErr w:type="spellEnd"/>
    </w:p>
    <w:p w14:paraId="15F6835E" w14:textId="77777777" w:rsidR="00601E12" w:rsidRPr="00601E12" w:rsidRDefault="00601E12" w:rsidP="00B23B08">
      <w:r w:rsidRPr="00601E12">
        <w:t xml:space="preserve">April 18 is Margarita’s night. The 7/8 graders will be helping with this to raise money for their end of year activities.  May 11 is family game night. </w:t>
      </w:r>
      <w:r>
        <w:t>Middle school dance was fun and successful. May 24</w:t>
      </w:r>
      <w:r w:rsidRPr="00601E12">
        <w:rPr>
          <w:vertAlign w:val="superscript"/>
        </w:rPr>
        <w:t>th</w:t>
      </w:r>
      <w:r>
        <w:t xml:space="preserve"> is the talent show at the O’Keefe auditorium.  End of the year BBQ is being planned for June 12.  </w:t>
      </w:r>
    </w:p>
    <w:p w14:paraId="2D1A789A" w14:textId="77777777" w:rsidR="00B23B08" w:rsidRDefault="00B23B08" w:rsidP="00B23B08"/>
    <w:p w14:paraId="6B918269" w14:textId="77777777" w:rsidR="00B23B08" w:rsidRDefault="00B23B08" w:rsidP="00B23B08">
      <w:r>
        <w:rPr>
          <w:u w:val="single"/>
        </w:rPr>
        <w:t xml:space="preserve">Curriculum Committee- </w:t>
      </w:r>
      <w:r w:rsidRPr="00733141">
        <w:t>Sandra Smith</w:t>
      </w:r>
    </w:p>
    <w:p w14:paraId="4844E783" w14:textId="7C8E36B8" w:rsidR="00B23B08" w:rsidRDefault="00601E12" w:rsidP="00B23B08">
      <w:r>
        <w:t xml:space="preserve">Elizabeth Pearson on the Seacoast is offering art integration workshops and we have secured her to do some </w:t>
      </w:r>
      <w:r w:rsidR="0010499D">
        <w:t>onsite</w:t>
      </w:r>
      <w:r>
        <w:t xml:space="preserve"> training. Some of the teachers attended her  winter retreat and </w:t>
      </w:r>
      <w:r w:rsidR="0010499D">
        <w:t>spoke very</w:t>
      </w:r>
      <w:r>
        <w:t xml:space="preserve"> </w:t>
      </w:r>
      <w:r w:rsidR="0010499D">
        <w:t>highly</w:t>
      </w:r>
      <w:r>
        <w:t xml:space="preserve"> of her.  Responsive classroom training is being planned.  This is an over the summer program we are committed to help our teachers </w:t>
      </w:r>
      <w:r w:rsidR="00913891">
        <w:t>attend</w:t>
      </w:r>
      <w:r>
        <w:t xml:space="preserve"> if they chose. We are going to submit a grant to support the summer training.  Peter asked cost  and location.  Rich states it is 729 per person and the location is </w:t>
      </w:r>
      <w:r w:rsidR="00913891">
        <w:t>Northborough, Mass and C</w:t>
      </w:r>
      <w:r>
        <w:t xml:space="preserve">oncord, </w:t>
      </w:r>
      <w:r w:rsidR="00913891">
        <w:t>NH</w:t>
      </w:r>
      <w:r>
        <w:t xml:space="preserve">. </w:t>
      </w:r>
      <w:r w:rsidR="0010499D">
        <w:t xml:space="preserve">Peter questioned how this will make an impact if it is only a limited number of teachers. The response was that we will be sure that someone attends both the elementary and middle school training to bring the info back. </w:t>
      </w:r>
    </w:p>
    <w:p w14:paraId="16725FB0" w14:textId="77777777" w:rsidR="0010499D" w:rsidRDefault="0010499D" w:rsidP="00B23B08"/>
    <w:p w14:paraId="3CCDA746" w14:textId="7CAD856D" w:rsidR="0010499D" w:rsidRDefault="0010499D" w:rsidP="00B23B08">
      <w:r>
        <w:t xml:space="preserve">Lastly another grant, </w:t>
      </w:r>
      <w:r w:rsidR="00913891">
        <w:t xml:space="preserve">a </w:t>
      </w:r>
      <w:r>
        <w:t>title 2 reallocation grant</w:t>
      </w:r>
      <w:r w:rsidR="00913891">
        <w:t>,</w:t>
      </w:r>
      <w:r>
        <w:t xml:space="preserve"> to strive toward our mission to support classroom teachers in art integration was discovered and will be pursued. </w:t>
      </w:r>
    </w:p>
    <w:p w14:paraId="3896F515" w14:textId="77777777" w:rsidR="00B23B08" w:rsidRDefault="00B23B08" w:rsidP="00B23B08"/>
    <w:p w14:paraId="1244F981" w14:textId="77777777" w:rsidR="00B23B08" w:rsidRDefault="00B23B08" w:rsidP="00B23B08">
      <w:r>
        <w:rPr>
          <w:u w:val="single"/>
        </w:rPr>
        <w:t xml:space="preserve">H/R </w:t>
      </w:r>
      <w:r w:rsidRPr="00E83BC0">
        <w:rPr>
          <w:u w:val="single"/>
        </w:rPr>
        <w:t>Policy Committee</w:t>
      </w:r>
      <w:r>
        <w:rPr>
          <w:u w:val="single"/>
        </w:rPr>
        <w:t xml:space="preserve">- Peter </w:t>
      </w:r>
      <w:proofErr w:type="spellStart"/>
      <w:r>
        <w:rPr>
          <w:u w:val="single"/>
        </w:rPr>
        <w:t>Bonac</w:t>
      </w:r>
      <w:r w:rsidRPr="0027118D">
        <w:rPr>
          <w:u w:val="single"/>
        </w:rPr>
        <w:t>corsi</w:t>
      </w:r>
      <w:proofErr w:type="spellEnd"/>
    </w:p>
    <w:p w14:paraId="7B24794A" w14:textId="77777777" w:rsidR="00B23B08" w:rsidRDefault="0010499D" w:rsidP="00B23B08">
      <w:r>
        <w:t xml:space="preserve">There was no meeting since the last board meeting due to Peter having a schedule conflict. </w:t>
      </w:r>
    </w:p>
    <w:p w14:paraId="414E0B43" w14:textId="77777777" w:rsidR="0010499D" w:rsidRDefault="0010499D" w:rsidP="00B23B08"/>
    <w:p w14:paraId="6A12DB16" w14:textId="77777777" w:rsidR="00B23B08" w:rsidRDefault="00B23B08" w:rsidP="00B23B08"/>
    <w:p w14:paraId="706BBB59" w14:textId="77777777" w:rsidR="00B23B08" w:rsidRDefault="00B23B08" w:rsidP="00B23B08">
      <w:pPr>
        <w:rPr>
          <w:u w:val="single"/>
        </w:rPr>
      </w:pPr>
      <w:r w:rsidRPr="00F97988">
        <w:rPr>
          <w:u w:val="single"/>
        </w:rPr>
        <w:t xml:space="preserve">PR and </w:t>
      </w:r>
      <w:r>
        <w:rPr>
          <w:u w:val="single"/>
        </w:rPr>
        <w:t>Community Relations</w:t>
      </w:r>
      <w:r w:rsidRPr="00F97988">
        <w:rPr>
          <w:u w:val="single"/>
        </w:rPr>
        <w:t xml:space="preserve"> committee</w:t>
      </w:r>
      <w:r>
        <w:rPr>
          <w:u w:val="single"/>
        </w:rPr>
        <w:t xml:space="preserve">- Jenny </w:t>
      </w:r>
      <w:proofErr w:type="spellStart"/>
      <w:r>
        <w:rPr>
          <w:u w:val="single"/>
        </w:rPr>
        <w:t>Hitzeman</w:t>
      </w:r>
      <w:proofErr w:type="spellEnd"/>
      <w:r w:rsidRPr="00F97988">
        <w:rPr>
          <w:u w:val="single"/>
        </w:rPr>
        <w:t xml:space="preserve"> </w:t>
      </w:r>
      <w:r>
        <w:rPr>
          <w:u w:val="single"/>
        </w:rPr>
        <w:t xml:space="preserve">  </w:t>
      </w:r>
    </w:p>
    <w:p w14:paraId="6FFF35CC" w14:textId="77777777" w:rsidR="00B23B08" w:rsidRDefault="0010499D" w:rsidP="00B23B08">
      <w:r>
        <w:t>O</w:t>
      </w:r>
      <w:r w:rsidR="00B23B08">
        <w:t>pen mic night on Thursday 2/22</w:t>
      </w:r>
      <w:r>
        <w:t xml:space="preserve"> at Big Kahuna’s</w:t>
      </w:r>
      <w:r w:rsidR="00B23B08">
        <w:t xml:space="preserve"> </w:t>
      </w:r>
      <w:r>
        <w:t xml:space="preserve">made the front page in the newspaper. Our ads ran in the </w:t>
      </w:r>
      <w:proofErr w:type="spellStart"/>
      <w:r>
        <w:t>jr</w:t>
      </w:r>
      <w:proofErr w:type="spellEnd"/>
      <w:r>
        <w:t xml:space="preserve"> </w:t>
      </w:r>
      <w:proofErr w:type="spellStart"/>
      <w:r>
        <w:t>actorsingers</w:t>
      </w:r>
      <w:proofErr w:type="spellEnd"/>
      <w:r>
        <w:t xml:space="preserve"> playbill.  We also have an ad in Parenting NH. A few board members and staff attended </w:t>
      </w:r>
    </w:p>
    <w:p w14:paraId="2CBFC5AD" w14:textId="77777777" w:rsidR="0010499D" w:rsidRPr="0010499D" w:rsidRDefault="0010499D" w:rsidP="00B23B08"/>
    <w:p w14:paraId="08362D3A" w14:textId="77777777" w:rsidR="0038423C" w:rsidRDefault="0038423C" w:rsidP="00B23B08">
      <w:pPr>
        <w:rPr>
          <w:u w:val="single"/>
        </w:rPr>
      </w:pPr>
    </w:p>
    <w:p w14:paraId="2171C39E" w14:textId="77777777" w:rsidR="0038423C" w:rsidRDefault="0038423C" w:rsidP="00B23B08">
      <w:pPr>
        <w:rPr>
          <w:u w:val="single"/>
        </w:rPr>
      </w:pPr>
    </w:p>
    <w:p w14:paraId="540F4D58" w14:textId="77777777" w:rsidR="00B23B08" w:rsidRDefault="00B23B08" w:rsidP="00B23B08">
      <w:pPr>
        <w:rPr>
          <w:u w:val="single"/>
        </w:rPr>
      </w:pPr>
      <w:r w:rsidRPr="00F97988">
        <w:rPr>
          <w:u w:val="single"/>
        </w:rPr>
        <w:lastRenderedPageBreak/>
        <w:t xml:space="preserve">Grants committee- </w:t>
      </w:r>
      <w:r w:rsidR="0010499D">
        <w:rPr>
          <w:u w:val="single"/>
        </w:rPr>
        <w:t>Rich Boardman</w:t>
      </w:r>
    </w:p>
    <w:p w14:paraId="6A171E74" w14:textId="77777777" w:rsidR="00B23B08" w:rsidRDefault="0010499D" w:rsidP="00B23B08">
      <w:r w:rsidRPr="0010499D">
        <w:t xml:space="preserve">We are working with Marsha on a title 4 grant that was recently brought to our attention. This is a government grant that will bring in a social worker or guidance </w:t>
      </w:r>
      <w:r w:rsidR="009A6665" w:rsidRPr="0010499D">
        <w:t>counselor</w:t>
      </w:r>
      <w:r w:rsidRPr="0010499D">
        <w:t xml:space="preserve">. </w:t>
      </w:r>
      <w:r>
        <w:t xml:space="preserve">This grant requires a lot of wording on goals and statistics. </w:t>
      </w:r>
    </w:p>
    <w:p w14:paraId="13F84127" w14:textId="77777777" w:rsidR="0010499D" w:rsidRPr="0010499D" w:rsidRDefault="0010499D" w:rsidP="00B23B08">
      <w:r>
        <w:t xml:space="preserve">Resubmitted grant for PE or technology. </w:t>
      </w:r>
    </w:p>
    <w:p w14:paraId="35E8360F" w14:textId="77777777" w:rsidR="00B23B08" w:rsidRDefault="00B23B08" w:rsidP="00B23B08">
      <w:pPr>
        <w:rPr>
          <w:u w:val="single"/>
        </w:rPr>
      </w:pPr>
    </w:p>
    <w:p w14:paraId="286E9C77" w14:textId="77777777" w:rsidR="00B23B08" w:rsidRPr="00FA794C" w:rsidRDefault="00B23B08" w:rsidP="00B23B08">
      <w:pPr>
        <w:rPr>
          <w:u w:val="single"/>
        </w:rPr>
      </w:pPr>
      <w:r>
        <w:rPr>
          <w:u w:val="single"/>
        </w:rPr>
        <w:t>F</w:t>
      </w:r>
      <w:r w:rsidRPr="00FA794C">
        <w:rPr>
          <w:u w:val="single"/>
        </w:rPr>
        <w:t>acilities committee</w:t>
      </w:r>
      <w:r>
        <w:rPr>
          <w:u w:val="single"/>
        </w:rPr>
        <w:t>: Adam Fredrickson</w:t>
      </w:r>
    </w:p>
    <w:p w14:paraId="367551DB" w14:textId="77777777" w:rsidR="00B23B08" w:rsidRDefault="0010499D" w:rsidP="00B23B08">
      <w:r>
        <w:t xml:space="preserve">Working on the issues reported in our safety inspection, water bubbler pressure and drug free zone signs. </w:t>
      </w:r>
      <w:r w:rsidR="009A6665">
        <w:t xml:space="preserve"> Also new wireless was installed by Eric Charest</w:t>
      </w:r>
    </w:p>
    <w:p w14:paraId="4DD2031E" w14:textId="77777777" w:rsidR="0010499D" w:rsidRPr="00D92E99" w:rsidRDefault="0010499D" w:rsidP="00B23B08"/>
    <w:p w14:paraId="0CCE7775" w14:textId="77777777" w:rsidR="00B23B08" w:rsidRPr="007B3D01" w:rsidRDefault="00B23B08" w:rsidP="00B23B08">
      <w:pPr>
        <w:rPr>
          <w:b/>
          <w:u w:val="single"/>
        </w:rPr>
      </w:pPr>
      <w:r w:rsidRPr="007B3D01">
        <w:rPr>
          <w:b/>
          <w:u w:val="single"/>
        </w:rPr>
        <w:t>Old Business</w:t>
      </w:r>
    </w:p>
    <w:p w14:paraId="67C98A02" w14:textId="27E4968B" w:rsidR="00B23B08" w:rsidRDefault="009A6665" w:rsidP="00B23B08">
      <w:r>
        <w:t xml:space="preserve">Strategic Plan Goals were shared with staff for feedback. Bill asked about effective differentiation. Rich responded that it means teachers ability to meet learning needs and abilities within the classroom. And then be able to present the information in a way that is meaningful to differing ability levels. Peter explained it as being able to meet the needs of the individual students rather than teaching to the middle of the class. Peter wondered what learning data meant and what data will be collected. Sandra Smith explained that there are a few benchmarks that can be used for this in grades 1-4 but we are working on ways with the older grades. Ames web is electronic for grades 2 and above but is not for k-1. We are exploring ones that are k-8. </w:t>
      </w:r>
      <w:r w:rsidR="005E4E06">
        <w:t xml:space="preserve"> </w:t>
      </w:r>
    </w:p>
    <w:p w14:paraId="39C06C02" w14:textId="77777777" w:rsidR="005E4E06" w:rsidRDefault="005E4E06" w:rsidP="00B23B08"/>
    <w:p w14:paraId="25FC572E" w14:textId="33AC081D" w:rsidR="005E4E06" w:rsidRDefault="005E4E06" w:rsidP="00B23B08">
      <w:r>
        <w:t xml:space="preserve">Budget 2018-2019 update: </w:t>
      </w:r>
      <w:r w:rsidR="00AB759C">
        <w:t xml:space="preserve">Rich spoke to </w:t>
      </w:r>
      <w:r w:rsidR="00DD04AD">
        <w:t xml:space="preserve">current enrollment being </w:t>
      </w:r>
      <w:r w:rsidR="00913891">
        <w:t xml:space="preserve">155 with 18 in K and remaining 137 </w:t>
      </w:r>
      <w:r>
        <w:t>in 1-8. Our parent information session brought us a new 5</w:t>
      </w:r>
      <w:r w:rsidRPr="005E4E06">
        <w:rPr>
          <w:vertAlign w:val="superscript"/>
        </w:rPr>
        <w:t>th</w:t>
      </w:r>
      <w:r>
        <w:t xml:space="preserve"> grader starting Monday.  Transition is sometimes easier before the end of the school year so often we will see some movement in the enrollment numbers. </w:t>
      </w:r>
    </w:p>
    <w:p w14:paraId="5CA93A01" w14:textId="493D7F6C" w:rsidR="005E4E06" w:rsidRDefault="005E4E06" w:rsidP="00B23B08">
      <w:r>
        <w:t xml:space="preserve">Enrollment for next year is looking good. Kindergarten lottery is coming up. Enrollment process has changed </w:t>
      </w:r>
      <w:r w:rsidR="00913891">
        <w:t xml:space="preserve">and </w:t>
      </w:r>
      <w:r>
        <w:t>parents must attend an information session then schedule a tour. 53 families have shown interest. 23 have followed the process and 5 slots are taken by siblings or staff’s children.  The likelihood is that we will begin the year with 20 students in Kindergarten. Intent to return letters went out and about 95% came back. Grades 1-7 all have a wait list for next year. The smallest grade we anticipate for next year is 8</w:t>
      </w:r>
      <w:r w:rsidRPr="005E4E06">
        <w:rPr>
          <w:vertAlign w:val="superscript"/>
        </w:rPr>
        <w:t>th</w:t>
      </w:r>
      <w:r>
        <w:t xml:space="preserve"> with a likely number of 15. </w:t>
      </w:r>
    </w:p>
    <w:p w14:paraId="554FD19C" w14:textId="77777777" w:rsidR="00B23B08" w:rsidRDefault="00B23B08" w:rsidP="00B23B08"/>
    <w:p w14:paraId="72293DFD" w14:textId="77777777" w:rsidR="00B23B08" w:rsidRDefault="00B23B08" w:rsidP="00B23B08">
      <w:pPr>
        <w:rPr>
          <w:u w:val="single"/>
        </w:rPr>
      </w:pPr>
      <w:r>
        <w:rPr>
          <w:u w:val="single"/>
        </w:rPr>
        <w:t>New Business</w:t>
      </w:r>
    </w:p>
    <w:p w14:paraId="333BF777" w14:textId="77777777" w:rsidR="005E4E06" w:rsidRDefault="00AB759C" w:rsidP="00B23B08">
      <w:r>
        <w:t xml:space="preserve">Middle school proposal: Rich presented the new proposed middle school model based upon the feedback of the teachers and the trial that was run. Rich and Sandy propose middle school be grades 5-8 where each grade have a homeroom. 5-6 and 7-8 share a humanities and math/science teacher. </w:t>
      </w:r>
    </w:p>
    <w:p w14:paraId="1E916115" w14:textId="77777777" w:rsidR="009E4610" w:rsidRDefault="009E4610" w:rsidP="00B23B08"/>
    <w:p w14:paraId="4A4615BB" w14:textId="10F78AD2" w:rsidR="009E4610" w:rsidRDefault="0038423C" w:rsidP="00B23B08">
      <w:r>
        <w:t xml:space="preserve">7:55 MOTION </w:t>
      </w:r>
      <w:r>
        <w:t xml:space="preserve">( </w:t>
      </w:r>
      <w:proofErr w:type="spellStart"/>
      <w:r>
        <w:t>Bonaccorsi</w:t>
      </w:r>
      <w:proofErr w:type="spellEnd"/>
      <w:r>
        <w:t xml:space="preserve">/Fredrickson) </w:t>
      </w:r>
      <w:r>
        <w:t xml:space="preserve">  </w:t>
      </w:r>
      <w:r w:rsidR="009E4610">
        <w:t>Motion to authorize rich to move forward with finalizing plans to move 5-8 to middle school plan and come</w:t>
      </w:r>
      <w:r w:rsidR="00913891">
        <w:t xml:space="preserve"> back to us with final plans</w:t>
      </w:r>
      <w:r>
        <w:t xml:space="preserve">.  </w:t>
      </w:r>
      <w:r w:rsidR="009E4610">
        <w:t>7:55</w:t>
      </w:r>
    </w:p>
    <w:p w14:paraId="7DBC7C20" w14:textId="77777777" w:rsidR="009E4610" w:rsidRDefault="009E4610" w:rsidP="00B23B08"/>
    <w:p w14:paraId="03954E5E" w14:textId="77777777" w:rsidR="0038423C" w:rsidRDefault="0038423C" w:rsidP="00B23B08"/>
    <w:p w14:paraId="11EC28D8" w14:textId="77777777" w:rsidR="0038423C" w:rsidRDefault="0038423C" w:rsidP="00B23B08"/>
    <w:p w14:paraId="42F2C59F" w14:textId="77777777" w:rsidR="009E4610" w:rsidRDefault="009E4610" w:rsidP="00B23B08">
      <w:r>
        <w:lastRenderedPageBreak/>
        <w:t xml:space="preserve">New board member has been nominated. She was referred by </w:t>
      </w:r>
      <w:proofErr w:type="spellStart"/>
      <w:r>
        <w:t>Dr</w:t>
      </w:r>
      <w:proofErr w:type="spellEnd"/>
      <w:r>
        <w:t xml:space="preserve"> Kane </w:t>
      </w:r>
    </w:p>
    <w:p w14:paraId="7694311C" w14:textId="77777777" w:rsidR="009E4610" w:rsidRDefault="009E4610" w:rsidP="00B23B08"/>
    <w:p w14:paraId="2E2D02E6" w14:textId="2850559A" w:rsidR="009E4610" w:rsidRDefault="0038423C" w:rsidP="00B23B08">
      <w:r>
        <w:t xml:space="preserve">7:59 MOTION </w:t>
      </w:r>
      <w:r>
        <w:t>(</w:t>
      </w:r>
      <w:proofErr w:type="spellStart"/>
      <w:r>
        <w:t>Hitzeman</w:t>
      </w:r>
      <w:proofErr w:type="spellEnd"/>
      <w:r>
        <w:t xml:space="preserve">/Charest) </w:t>
      </w:r>
      <w:r>
        <w:t xml:space="preserve"> </w:t>
      </w:r>
      <w:r w:rsidR="009E4610">
        <w:t>Motion to acc</w:t>
      </w:r>
      <w:r w:rsidR="00913891">
        <w:t xml:space="preserve">ept Anne </w:t>
      </w:r>
      <w:proofErr w:type="spellStart"/>
      <w:r w:rsidR="00913891">
        <w:t>Chessen</w:t>
      </w:r>
      <w:proofErr w:type="spellEnd"/>
      <w:r w:rsidR="00913891">
        <w:t xml:space="preserve"> to our board was unanimously accepted </w:t>
      </w:r>
      <w:r w:rsidR="009E4610">
        <w:t>7:59</w:t>
      </w:r>
    </w:p>
    <w:p w14:paraId="0FD4F19F" w14:textId="77777777" w:rsidR="00B23B08" w:rsidRDefault="00B23B08" w:rsidP="00B23B08"/>
    <w:p w14:paraId="77461FD9" w14:textId="77777777" w:rsidR="00B23B08" w:rsidRDefault="00B23B08" w:rsidP="00B23B08"/>
    <w:p w14:paraId="5840C5C9" w14:textId="77777777" w:rsidR="00B23B08" w:rsidRPr="00EE2B6F" w:rsidRDefault="00B23B08" w:rsidP="00B23B08"/>
    <w:p w14:paraId="47F096E5" w14:textId="77777777" w:rsidR="00B23B08" w:rsidRPr="00462B67" w:rsidRDefault="00B23B08" w:rsidP="00B23B08">
      <w:pPr>
        <w:rPr>
          <w:u w:val="single"/>
        </w:rPr>
      </w:pPr>
      <w:r w:rsidRPr="00462B67">
        <w:rPr>
          <w:u w:val="single"/>
        </w:rPr>
        <w:t>Directors Report</w:t>
      </w:r>
    </w:p>
    <w:p w14:paraId="73D9B817" w14:textId="77777777" w:rsidR="00B23B08" w:rsidRDefault="00B23B08" w:rsidP="00B23B08"/>
    <w:p w14:paraId="02782F96" w14:textId="77777777" w:rsidR="00B23B08" w:rsidRDefault="009E4610" w:rsidP="007E08FC">
      <w:pPr>
        <w:pStyle w:val="ListParagraph"/>
        <w:numPr>
          <w:ilvl w:val="0"/>
          <w:numId w:val="4"/>
        </w:numPr>
      </w:pPr>
      <w:r>
        <w:t>E</w:t>
      </w:r>
      <w:r w:rsidR="007E08FC">
        <w:t>nroll</w:t>
      </w:r>
      <w:r>
        <w:t>ment update</w:t>
      </w:r>
    </w:p>
    <w:p w14:paraId="57C65041" w14:textId="77777777" w:rsidR="009E4610" w:rsidRDefault="009E4610" w:rsidP="007E08FC">
      <w:pPr>
        <w:pStyle w:val="ListParagraph"/>
        <w:numPr>
          <w:ilvl w:val="0"/>
          <w:numId w:val="4"/>
        </w:numPr>
      </w:pPr>
      <w:r>
        <w:t>Projected enrollment update</w:t>
      </w:r>
    </w:p>
    <w:p w14:paraId="6E01A162" w14:textId="77777777" w:rsidR="009E4610" w:rsidRDefault="009E4610" w:rsidP="007E08FC">
      <w:pPr>
        <w:pStyle w:val="ListParagraph"/>
        <w:numPr>
          <w:ilvl w:val="0"/>
          <w:numId w:val="4"/>
        </w:numPr>
      </w:pPr>
      <w:r>
        <w:t>2018/2019 kindergarten lottery</w:t>
      </w:r>
    </w:p>
    <w:p w14:paraId="4F99204A" w14:textId="77777777" w:rsidR="009E4610" w:rsidRDefault="009E4610" w:rsidP="007E08FC">
      <w:pPr>
        <w:pStyle w:val="ListParagraph"/>
        <w:numPr>
          <w:ilvl w:val="0"/>
          <w:numId w:val="4"/>
        </w:numPr>
      </w:pPr>
      <w:r>
        <w:t>Open mic night</w:t>
      </w:r>
    </w:p>
    <w:p w14:paraId="4078A21B" w14:textId="77777777" w:rsidR="009E4610" w:rsidRDefault="009E4610" w:rsidP="007E08FC">
      <w:pPr>
        <w:pStyle w:val="ListParagraph"/>
        <w:numPr>
          <w:ilvl w:val="0"/>
          <w:numId w:val="4"/>
        </w:numPr>
      </w:pPr>
      <w:r>
        <w:t>Celebration of learning</w:t>
      </w:r>
    </w:p>
    <w:p w14:paraId="6EEFBCDF" w14:textId="77777777" w:rsidR="009E4610" w:rsidRDefault="009E4610" w:rsidP="007E08FC">
      <w:pPr>
        <w:pStyle w:val="ListParagraph"/>
        <w:numPr>
          <w:ilvl w:val="0"/>
          <w:numId w:val="4"/>
        </w:numPr>
      </w:pPr>
      <w:r>
        <w:t>Charter school conference</w:t>
      </w:r>
    </w:p>
    <w:p w14:paraId="7E2DB9C2" w14:textId="77777777" w:rsidR="009E4610" w:rsidRDefault="009E4610" w:rsidP="007E08FC">
      <w:pPr>
        <w:pStyle w:val="ListParagraph"/>
        <w:numPr>
          <w:ilvl w:val="0"/>
          <w:numId w:val="4"/>
        </w:numPr>
      </w:pPr>
      <w:r>
        <w:t>Parent information night</w:t>
      </w:r>
    </w:p>
    <w:p w14:paraId="3B3C4655" w14:textId="77777777" w:rsidR="009E4610" w:rsidRDefault="009E4610" w:rsidP="007E08FC">
      <w:pPr>
        <w:pStyle w:val="ListParagraph"/>
        <w:numPr>
          <w:ilvl w:val="0"/>
          <w:numId w:val="4"/>
        </w:numPr>
      </w:pPr>
      <w:r>
        <w:t>Merrimack police and fire</w:t>
      </w:r>
      <w:r w:rsidR="007E08FC">
        <w:t xml:space="preserve"> </w:t>
      </w:r>
    </w:p>
    <w:p w14:paraId="1262F24A" w14:textId="77777777" w:rsidR="00B23B08" w:rsidRDefault="00B23B08" w:rsidP="00B23B08">
      <w:pPr>
        <w:pStyle w:val="ListParagraph"/>
      </w:pPr>
    </w:p>
    <w:p w14:paraId="78F5B854" w14:textId="77777777" w:rsidR="00B23B08" w:rsidRDefault="00B23B08" w:rsidP="00B23B08">
      <w:pPr>
        <w:pStyle w:val="ListParagraph"/>
      </w:pPr>
    </w:p>
    <w:p w14:paraId="05AD583E" w14:textId="77777777" w:rsidR="00B23B08" w:rsidRDefault="009E4610" w:rsidP="00B23B08">
      <w:r>
        <w:t>Upcoming</w:t>
      </w:r>
      <w:r w:rsidR="00B23B08">
        <w:t xml:space="preserve"> Dates</w:t>
      </w:r>
    </w:p>
    <w:p w14:paraId="661F0163" w14:textId="77777777" w:rsidR="00B23B08" w:rsidRDefault="009E4610" w:rsidP="00B23B08">
      <w:pPr>
        <w:pStyle w:val="ListParagraph"/>
        <w:numPr>
          <w:ilvl w:val="0"/>
          <w:numId w:val="2"/>
        </w:numPr>
      </w:pPr>
      <w:r>
        <w:t>4/2- 12- Nashua rotary presentation</w:t>
      </w:r>
    </w:p>
    <w:p w14:paraId="4E851C04" w14:textId="77777777" w:rsidR="00B23B08" w:rsidRDefault="009E4610" w:rsidP="00B23B08">
      <w:pPr>
        <w:pStyle w:val="ListParagraph"/>
        <w:numPr>
          <w:ilvl w:val="0"/>
          <w:numId w:val="2"/>
        </w:numPr>
      </w:pPr>
      <w:r>
        <w:t>4/3- quarter 3 grades close</w:t>
      </w:r>
    </w:p>
    <w:p w14:paraId="63909241" w14:textId="77777777" w:rsidR="00B23B08" w:rsidRDefault="009E4610" w:rsidP="00B23B08">
      <w:pPr>
        <w:pStyle w:val="ListParagraph"/>
        <w:numPr>
          <w:ilvl w:val="0"/>
          <w:numId w:val="2"/>
        </w:numPr>
      </w:pPr>
      <w:r>
        <w:t>Week of 4/9- state assessment be</w:t>
      </w:r>
      <w:r w:rsidR="007E08FC">
        <w:t>g</w:t>
      </w:r>
      <w:r>
        <w:t>ins grades 5 &amp; 6</w:t>
      </w:r>
    </w:p>
    <w:p w14:paraId="3C47A86C" w14:textId="77777777" w:rsidR="00B23B08" w:rsidRDefault="009E4610" w:rsidP="00B23B08">
      <w:pPr>
        <w:pStyle w:val="ListParagraph"/>
        <w:numPr>
          <w:ilvl w:val="0"/>
          <w:numId w:val="2"/>
        </w:numPr>
      </w:pPr>
      <w:r>
        <w:t xml:space="preserve">4/17 </w:t>
      </w:r>
      <w:proofErr w:type="spellStart"/>
      <w:r>
        <w:t>BoT</w:t>
      </w:r>
      <w:proofErr w:type="spellEnd"/>
      <w:r>
        <w:t xml:space="preserve"> meeting</w:t>
      </w:r>
    </w:p>
    <w:p w14:paraId="241504CA" w14:textId="77777777" w:rsidR="00B23B08" w:rsidRDefault="009E4610" w:rsidP="00B23B08">
      <w:pPr>
        <w:pStyle w:val="ListParagraph"/>
        <w:numPr>
          <w:ilvl w:val="0"/>
          <w:numId w:val="2"/>
        </w:numPr>
      </w:pPr>
      <w:r>
        <w:t>4/19 early release</w:t>
      </w:r>
    </w:p>
    <w:p w14:paraId="55656CC8" w14:textId="77777777" w:rsidR="009E4610" w:rsidRDefault="009E4610" w:rsidP="00B23B08">
      <w:pPr>
        <w:pStyle w:val="ListParagraph"/>
        <w:numPr>
          <w:ilvl w:val="0"/>
          <w:numId w:val="2"/>
        </w:numPr>
      </w:pPr>
      <w:r>
        <w:t>4/20 no school- teacher conferences</w:t>
      </w:r>
    </w:p>
    <w:p w14:paraId="2F0B25B9" w14:textId="77777777" w:rsidR="00B23B08" w:rsidRDefault="009E4610" w:rsidP="00B23B08">
      <w:pPr>
        <w:pStyle w:val="ListParagraph"/>
        <w:numPr>
          <w:ilvl w:val="0"/>
          <w:numId w:val="2"/>
        </w:numPr>
      </w:pPr>
      <w:r>
        <w:t>Week of 4/23 spring break</w:t>
      </w:r>
    </w:p>
    <w:p w14:paraId="49FED925" w14:textId="75094374" w:rsidR="00F24F7C" w:rsidRDefault="00F24F7C" w:rsidP="00B23B08">
      <w:r>
        <w:t xml:space="preserve">. </w:t>
      </w:r>
    </w:p>
    <w:p w14:paraId="50DD363C" w14:textId="77777777" w:rsidR="00F24F7C" w:rsidRDefault="00F24F7C" w:rsidP="00B23B08"/>
    <w:p w14:paraId="53CB0F89" w14:textId="6C58B3A7" w:rsidR="0038423C" w:rsidRPr="0038423C" w:rsidRDefault="0038423C" w:rsidP="0038423C">
      <w:pPr>
        <w:autoSpaceDE w:val="0"/>
        <w:autoSpaceDN w:val="0"/>
        <w:adjustRightInd w:val="0"/>
        <w:spacing w:after="240" w:line="360" w:lineRule="atLeast"/>
        <w:rPr>
          <w:rFonts w:ascii="Times" w:eastAsiaTheme="minorHAnsi" w:hAnsi="Times" w:cs="Times"/>
          <w:color w:val="000000"/>
        </w:rPr>
      </w:pPr>
      <w:r w:rsidRPr="0038423C">
        <w:rPr>
          <w:rFonts w:ascii="Times" w:eastAsiaTheme="minorHAnsi" w:hAnsi="Times" w:cs="Times"/>
          <w:color w:val="000000"/>
        </w:rPr>
        <w:t xml:space="preserve">8:15 </w:t>
      </w:r>
      <w:r w:rsidRPr="0038423C">
        <w:rPr>
          <w:rFonts w:ascii="Times" w:eastAsiaTheme="minorHAnsi" w:hAnsi="Times" w:cs="Times"/>
          <w:color w:val="000000"/>
        </w:rPr>
        <w:t>MOTION: (</w:t>
      </w:r>
      <w:proofErr w:type="spellStart"/>
      <w:r w:rsidRPr="0038423C">
        <w:rPr>
          <w:rFonts w:ascii="Times" w:eastAsiaTheme="minorHAnsi" w:hAnsi="Times" w:cs="Times"/>
          <w:color w:val="000000"/>
        </w:rPr>
        <w:t>Bonaccorsi</w:t>
      </w:r>
      <w:proofErr w:type="spellEnd"/>
      <w:r w:rsidRPr="0038423C">
        <w:rPr>
          <w:rFonts w:ascii="Times" w:eastAsiaTheme="minorHAnsi" w:hAnsi="Times" w:cs="Times"/>
          <w:color w:val="000000"/>
        </w:rPr>
        <w:t>/</w:t>
      </w:r>
      <w:proofErr w:type="spellStart"/>
      <w:r w:rsidRPr="0038423C">
        <w:rPr>
          <w:rFonts w:ascii="Times" w:eastAsiaTheme="minorHAnsi" w:hAnsi="Times" w:cs="Times"/>
          <w:color w:val="000000"/>
        </w:rPr>
        <w:t>Hitzeman</w:t>
      </w:r>
      <w:proofErr w:type="spellEnd"/>
      <w:r w:rsidRPr="0038423C">
        <w:rPr>
          <w:rFonts w:ascii="Times" w:eastAsiaTheme="minorHAnsi" w:hAnsi="Times" w:cs="Times"/>
          <w:color w:val="000000"/>
        </w:rPr>
        <w:t>)</w:t>
      </w:r>
      <w:r w:rsidRPr="0038423C">
        <w:rPr>
          <w:rFonts w:ascii="Times" w:eastAsiaTheme="minorHAnsi" w:hAnsi="Times" w:cs="Times"/>
          <w:color w:val="000000"/>
        </w:rPr>
        <w:t xml:space="preserve"> Motion to enter Non-Public session under RSA 91- A:3 II (c) Personnel. Motion passed unanimously </w:t>
      </w:r>
    </w:p>
    <w:p w14:paraId="517674D0" w14:textId="77777777" w:rsidR="00F24F7C" w:rsidRDefault="00F24F7C" w:rsidP="00B23B08">
      <w:r>
        <w:t xml:space="preserve">Adjourn </w:t>
      </w:r>
      <w:proofErr w:type="spellStart"/>
      <w:r>
        <w:t>non public</w:t>
      </w:r>
      <w:proofErr w:type="spellEnd"/>
      <w:r>
        <w:t xml:space="preserve"> 832</w:t>
      </w:r>
    </w:p>
    <w:p w14:paraId="486C214F" w14:textId="77777777" w:rsidR="007E08FC" w:rsidRDefault="007E08FC" w:rsidP="00B23B08"/>
    <w:p w14:paraId="7746B40E" w14:textId="77777777" w:rsidR="00B23B08" w:rsidRDefault="00B23B08" w:rsidP="00B23B08"/>
    <w:p w14:paraId="5A74124D" w14:textId="77777777" w:rsidR="00CC107A" w:rsidRDefault="00CC107A" w:rsidP="00B23B08"/>
    <w:p w14:paraId="31EEE80B" w14:textId="77777777" w:rsidR="00CC107A" w:rsidRDefault="00CC107A" w:rsidP="00B23B08"/>
    <w:p w14:paraId="3548C032" w14:textId="77777777" w:rsidR="00CC107A" w:rsidRDefault="00CC107A" w:rsidP="00B23B08"/>
    <w:p w14:paraId="6E766D8D" w14:textId="33495192" w:rsidR="00B23B08" w:rsidRPr="0027118D" w:rsidRDefault="0038423C" w:rsidP="00B23B08">
      <w:bookmarkStart w:id="0" w:name="_GoBack"/>
      <w:bookmarkEnd w:id="0"/>
      <w:r>
        <w:lastRenderedPageBreak/>
        <w:t xml:space="preserve">8:33pm MOTION </w:t>
      </w:r>
      <w:r>
        <w:t>(</w:t>
      </w:r>
      <w:proofErr w:type="spellStart"/>
      <w:r>
        <w:t>Bonaccorsi</w:t>
      </w:r>
      <w:proofErr w:type="spellEnd"/>
      <w:r>
        <w:t>/Spinelli)</w:t>
      </w:r>
      <w:r>
        <w:t xml:space="preserve"> </w:t>
      </w:r>
      <w:r w:rsidR="00B23B08">
        <w:t xml:space="preserve">Motion to adjourn </w:t>
      </w:r>
      <w:r>
        <w:t>accepted unanimously</w:t>
      </w:r>
      <w:r w:rsidR="00B23B08">
        <w:t xml:space="preserve"> </w:t>
      </w:r>
    </w:p>
    <w:p w14:paraId="5055ACCA" w14:textId="77777777" w:rsidR="00B23B08" w:rsidRDefault="00B23B08" w:rsidP="00B23B08"/>
    <w:p w14:paraId="01D290E3" w14:textId="77777777" w:rsidR="00B23B08" w:rsidRDefault="00B23B08" w:rsidP="00B23B08">
      <w:r>
        <w:t xml:space="preserve">Next public meeting </w:t>
      </w:r>
      <w:r w:rsidR="009E4610">
        <w:t>April 17</w:t>
      </w:r>
      <w:r>
        <w:t>, 2018</w:t>
      </w:r>
    </w:p>
    <w:p w14:paraId="060CFD3B" w14:textId="77777777" w:rsidR="00B23B08" w:rsidRDefault="00B23B08" w:rsidP="00B23B08"/>
    <w:p w14:paraId="3B5B6CB8" w14:textId="39E3053E" w:rsidR="00B23B08" w:rsidRPr="00336270" w:rsidRDefault="00B23B08" w:rsidP="00B23B08">
      <w:pPr>
        <w:rPr>
          <w:u w:val="single"/>
        </w:rPr>
      </w:pPr>
      <w:r>
        <w:rPr>
          <w:u w:val="single"/>
        </w:rPr>
        <w:t xml:space="preserve">Meeting adjourned </w:t>
      </w:r>
      <w:r w:rsidR="0038423C">
        <w:rPr>
          <w:u w:val="single"/>
        </w:rPr>
        <w:t>8:33</w:t>
      </w:r>
      <w:r>
        <w:rPr>
          <w:u w:val="single"/>
        </w:rPr>
        <w:t>pm</w:t>
      </w:r>
    </w:p>
    <w:p w14:paraId="3D66A6BA" w14:textId="77777777" w:rsidR="00D14B92" w:rsidRDefault="00D14B92"/>
    <w:sectPr w:rsidR="00D14B92" w:rsidSect="00FA14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FC12" w14:textId="77777777" w:rsidR="00325235" w:rsidRDefault="00325235">
      <w:r>
        <w:separator/>
      </w:r>
    </w:p>
  </w:endnote>
  <w:endnote w:type="continuationSeparator" w:id="0">
    <w:p w14:paraId="092A83DB" w14:textId="77777777" w:rsidR="00325235" w:rsidRDefault="0032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4B5E0" w14:textId="77777777" w:rsidR="00325235" w:rsidRDefault="00325235">
      <w:r>
        <w:separator/>
      </w:r>
    </w:p>
  </w:footnote>
  <w:footnote w:type="continuationSeparator" w:id="0">
    <w:p w14:paraId="2AB3E9B8" w14:textId="77777777" w:rsidR="00325235" w:rsidRDefault="0032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B583" w14:textId="77777777" w:rsidR="00336270" w:rsidRPr="00E83BC0" w:rsidRDefault="00F24F7C" w:rsidP="00336270">
    <w:pPr>
      <w:jc w:val="center"/>
      <w:rPr>
        <w:b/>
        <w:color w:val="44546A" w:themeColor="text2"/>
      </w:rPr>
    </w:pPr>
    <w:r w:rsidRPr="00E83BC0">
      <w:rPr>
        <w:b/>
        <w:color w:val="44546A" w:themeColor="text2"/>
        <w:sz w:val="32"/>
      </w:rPr>
      <w:t>Gate City Charter School for the Arts</w:t>
    </w:r>
  </w:p>
  <w:p w14:paraId="6AD02B45" w14:textId="77777777" w:rsidR="00336270" w:rsidRPr="00E83BC0" w:rsidRDefault="00F24F7C" w:rsidP="00336270">
    <w:pPr>
      <w:jc w:val="center"/>
      <w:rPr>
        <w:color w:val="44546A" w:themeColor="text2"/>
      </w:rPr>
    </w:pPr>
    <w:r w:rsidRPr="00E83BC0">
      <w:rPr>
        <w:color w:val="44546A" w:themeColor="text2"/>
      </w:rPr>
      <w:t>Board of Trustees Meeting</w:t>
    </w:r>
  </w:p>
  <w:p w14:paraId="4F18D73F" w14:textId="77777777" w:rsidR="00336270" w:rsidRPr="00E83BC0" w:rsidRDefault="00F24F7C" w:rsidP="00336270">
    <w:pPr>
      <w:jc w:val="center"/>
      <w:rPr>
        <w:color w:val="44546A" w:themeColor="text2"/>
      </w:rPr>
    </w:pPr>
    <w:r w:rsidRPr="00E83BC0">
      <w:rPr>
        <w:color w:val="44546A" w:themeColor="text2"/>
      </w:rPr>
      <w:t>Meeting Minutes</w:t>
    </w:r>
  </w:p>
  <w:p w14:paraId="07067C5C" w14:textId="50594074" w:rsidR="00336270" w:rsidRPr="00E83BC0" w:rsidRDefault="00F24F7C" w:rsidP="00336270">
    <w:pPr>
      <w:jc w:val="center"/>
      <w:rPr>
        <w:color w:val="44546A" w:themeColor="text2"/>
        <w:sz w:val="20"/>
        <w:szCs w:val="20"/>
      </w:rPr>
    </w:pPr>
    <w:r w:rsidRPr="00E83BC0">
      <w:rPr>
        <w:color w:val="44546A" w:themeColor="text2"/>
        <w:sz w:val="20"/>
        <w:szCs w:val="20"/>
      </w:rPr>
      <w:t xml:space="preserve">Meeting Date:  </w:t>
    </w:r>
    <w:r w:rsidR="00DD04AD">
      <w:rPr>
        <w:color w:val="44546A" w:themeColor="text2"/>
        <w:sz w:val="20"/>
        <w:szCs w:val="20"/>
      </w:rPr>
      <w:t>March</w:t>
    </w:r>
    <w:r>
      <w:rPr>
        <w:color w:val="44546A" w:themeColor="text2"/>
        <w:sz w:val="20"/>
        <w:szCs w:val="20"/>
      </w:rPr>
      <w:t xml:space="preserve"> 2</w:t>
    </w:r>
    <w:r w:rsidR="00DD04AD">
      <w:rPr>
        <w:color w:val="44546A" w:themeColor="text2"/>
        <w:sz w:val="20"/>
        <w:szCs w:val="20"/>
      </w:rPr>
      <w:t>7</w:t>
    </w:r>
    <w:r>
      <w:rPr>
        <w:color w:val="44546A" w:themeColor="text2"/>
        <w:sz w:val="20"/>
        <w:szCs w:val="20"/>
      </w:rPr>
      <w:t>, 2018</w:t>
    </w:r>
  </w:p>
  <w:p w14:paraId="1EDD7B30" w14:textId="77777777" w:rsidR="00336270" w:rsidRDefault="00325235" w:rsidP="00336270">
    <w:pPr>
      <w:pStyle w:val="Header"/>
    </w:pPr>
  </w:p>
  <w:p w14:paraId="31CBA8E5" w14:textId="77777777" w:rsidR="00336270" w:rsidRPr="00850E3C" w:rsidRDefault="00F24F7C" w:rsidP="00336270">
    <w:pPr>
      <w:jc w:val="center"/>
    </w:pPr>
    <w:r w:rsidRPr="00850E3C">
      <w:rPr>
        <w:rFonts w:eastAsia="Engravers MT" w:cs="Engravers MT"/>
        <w:b/>
        <w:bCs/>
        <w:i/>
        <w:iCs/>
        <w:vertAlign w:val="superscript"/>
      </w:rPr>
      <w:t>“The mission of the GCCSA is to use an arts integrated curriculum … to produce graduates who excel in both academics and the arts and have the knowledge, creativity and inquisitive nature that foster a life-long love of learning”</w:t>
    </w:r>
  </w:p>
  <w:p w14:paraId="6D1B2577" w14:textId="77777777" w:rsidR="00336270" w:rsidRDefault="00325235" w:rsidP="00336270">
    <w:pPr>
      <w:pStyle w:val="Header"/>
    </w:pPr>
  </w:p>
  <w:p w14:paraId="457942FC" w14:textId="77777777" w:rsidR="00336270" w:rsidRPr="00336270" w:rsidRDefault="00325235" w:rsidP="00336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3AFC"/>
    <w:multiLevelType w:val="hybridMultilevel"/>
    <w:tmpl w:val="3D38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F6A63"/>
    <w:multiLevelType w:val="hybridMultilevel"/>
    <w:tmpl w:val="6498AE3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5E436E62"/>
    <w:multiLevelType w:val="hybridMultilevel"/>
    <w:tmpl w:val="D472C4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6FFA1619"/>
    <w:multiLevelType w:val="hybridMultilevel"/>
    <w:tmpl w:val="1922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08"/>
    <w:rsid w:val="0010499D"/>
    <w:rsid w:val="002B1895"/>
    <w:rsid w:val="00325235"/>
    <w:rsid w:val="00365E05"/>
    <w:rsid w:val="0038423C"/>
    <w:rsid w:val="004D5798"/>
    <w:rsid w:val="005E4E06"/>
    <w:rsid w:val="00601E12"/>
    <w:rsid w:val="007E08FC"/>
    <w:rsid w:val="00913891"/>
    <w:rsid w:val="009A6665"/>
    <w:rsid w:val="009E4610"/>
    <w:rsid w:val="00A30414"/>
    <w:rsid w:val="00AA0C9B"/>
    <w:rsid w:val="00AB759C"/>
    <w:rsid w:val="00B23B08"/>
    <w:rsid w:val="00CC107A"/>
    <w:rsid w:val="00D14B92"/>
    <w:rsid w:val="00D34B0B"/>
    <w:rsid w:val="00DD04AD"/>
    <w:rsid w:val="00F24F7C"/>
    <w:rsid w:val="00F7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3158C"/>
  <w15:chartTrackingRefBased/>
  <w15:docId w15:val="{E292AF60-F72C-D949-AC10-6AAB819E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B08"/>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B08"/>
    <w:pPr>
      <w:ind w:left="720"/>
      <w:contextualSpacing/>
    </w:pPr>
    <w:rPr>
      <w:rFonts w:eastAsiaTheme="minorHAnsi"/>
      <w:sz w:val="24"/>
      <w:szCs w:val="24"/>
    </w:rPr>
  </w:style>
  <w:style w:type="paragraph" w:styleId="Header">
    <w:name w:val="header"/>
    <w:basedOn w:val="Normal"/>
    <w:link w:val="HeaderChar"/>
    <w:uiPriority w:val="99"/>
    <w:unhideWhenUsed/>
    <w:rsid w:val="00B23B08"/>
    <w:pPr>
      <w:tabs>
        <w:tab w:val="center" w:pos="4680"/>
        <w:tab w:val="right" w:pos="9360"/>
      </w:tabs>
    </w:pPr>
  </w:style>
  <w:style w:type="character" w:customStyle="1" w:styleId="HeaderChar">
    <w:name w:val="Header Char"/>
    <w:basedOn w:val="DefaultParagraphFont"/>
    <w:link w:val="Header"/>
    <w:uiPriority w:val="99"/>
    <w:rsid w:val="00B23B08"/>
    <w:rPr>
      <w:rFonts w:eastAsiaTheme="minorEastAsia"/>
      <w:sz w:val="22"/>
      <w:szCs w:val="22"/>
    </w:rPr>
  </w:style>
  <w:style w:type="paragraph" w:styleId="Footer">
    <w:name w:val="footer"/>
    <w:basedOn w:val="Normal"/>
    <w:link w:val="FooterChar"/>
    <w:uiPriority w:val="99"/>
    <w:unhideWhenUsed/>
    <w:rsid w:val="00DD04AD"/>
    <w:pPr>
      <w:tabs>
        <w:tab w:val="center" w:pos="4680"/>
        <w:tab w:val="right" w:pos="9360"/>
      </w:tabs>
    </w:pPr>
  </w:style>
  <w:style w:type="character" w:customStyle="1" w:styleId="FooterChar">
    <w:name w:val="Footer Char"/>
    <w:basedOn w:val="DefaultParagraphFont"/>
    <w:link w:val="Footer"/>
    <w:uiPriority w:val="99"/>
    <w:rsid w:val="00DD04AD"/>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Charest</dc:creator>
  <cp:keywords/>
  <dc:description/>
  <cp:lastModifiedBy>Eric Charest</cp:lastModifiedBy>
  <cp:revision>3</cp:revision>
  <cp:lastPrinted>2018-04-16T17:26:00Z</cp:lastPrinted>
  <dcterms:created xsi:type="dcterms:W3CDTF">2018-04-16T17:42:00Z</dcterms:created>
  <dcterms:modified xsi:type="dcterms:W3CDTF">2018-04-16T17:43:00Z</dcterms:modified>
</cp:coreProperties>
</file>